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63" w:rsidRDefault="00100763" w:rsidP="0010076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Government of Pakistan</w:t>
      </w:r>
    </w:p>
    <w:p w:rsidR="00100763" w:rsidRDefault="00100763" w:rsidP="0010076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Ministry of Energy, Petroleum Division</w:t>
      </w:r>
    </w:p>
    <w:p w:rsidR="00100763" w:rsidRDefault="00100763" w:rsidP="0010076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Geological Survey of Pakistan, Lahore</w:t>
      </w:r>
    </w:p>
    <w:p w:rsidR="00100763" w:rsidRDefault="00100763" w:rsidP="0010076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*********</w:t>
      </w:r>
    </w:p>
    <w:p w:rsidR="00853ACD" w:rsidRDefault="00853ACD" w:rsidP="00100763">
      <w:pPr>
        <w:pStyle w:val="Default"/>
        <w:jc w:val="center"/>
        <w:rPr>
          <w:b/>
          <w:bCs/>
          <w:sz w:val="28"/>
          <w:szCs w:val="28"/>
        </w:rPr>
      </w:pPr>
    </w:p>
    <w:p w:rsidR="00100763" w:rsidRPr="00077D7B" w:rsidRDefault="00100763" w:rsidP="00100763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077D7B">
        <w:rPr>
          <w:b/>
          <w:bCs/>
          <w:sz w:val="28"/>
          <w:szCs w:val="28"/>
          <w:u w:val="single"/>
        </w:rPr>
        <w:t>Notice for Pre-Qualification</w:t>
      </w:r>
    </w:p>
    <w:p w:rsidR="00100763" w:rsidRPr="00100763" w:rsidRDefault="00100763" w:rsidP="00D67066">
      <w:pPr>
        <w:pStyle w:val="Default"/>
        <w:numPr>
          <w:ilvl w:val="0"/>
          <w:numId w:val="1"/>
        </w:numPr>
        <w:spacing w:before="240" w:after="49"/>
        <w:ind w:left="360" w:hanging="360"/>
        <w:jc w:val="both"/>
      </w:pPr>
      <w:r w:rsidRPr="00100763">
        <w:t>Geological survey of Pakistan an attached department of Ministry of Energy, (Petroleum Division), invites pre-qualification of firms to carry out</w:t>
      </w:r>
      <w:r w:rsidR="00620789" w:rsidRPr="00620789">
        <w:rPr>
          <w:b/>
        </w:rPr>
        <w:t>“</w:t>
      </w:r>
      <w:r w:rsidRPr="00100763">
        <w:rPr>
          <w:b/>
        </w:rPr>
        <w:t xml:space="preserve">Repair of </w:t>
      </w:r>
      <w:r w:rsidR="00620789">
        <w:rPr>
          <w:b/>
        </w:rPr>
        <w:t xml:space="preserve">Office </w:t>
      </w:r>
      <w:r w:rsidRPr="00100763">
        <w:rPr>
          <w:b/>
        </w:rPr>
        <w:t>Furniture</w:t>
      </w:r>
      <w:r w:rsidR="00620789">
        <w:rPr>
          <w:b/>
        </w:rPr>
        <w:t>”</w:t>
      </w:r>
      <w:r w:rsidRPr="00100763">
        <w:t>from the GST, Income Tax registered firms who are on the active taxpayer list of the Federal Board of Revenue.</w:t>
      </w:r>
    </w:p>
    <w:p w:rsidR="00100763" w:rsidRPr="00100763" w:rsidRDefault="00100763" w:rsidP="00D67066">
      <w:pPr>
        <w:pStyle w:val="Default"/>
        <w:numPr>
          <w:ilvl w:val="0"/>
          <w:numId w:val="1"/>
        </w:numPr>
        <w:spacing w:before="240" w:after="49"/>
        <w:ind w:left="360" w:hanging="360"/>
        <w:jc w:val="both"/>
      </w:pPr>
      <w:r w:rsidRPr="00100763">
        <w:t xml:space="preserve">The pre-qualification documents can be obtained from the office of the </w:t>
      </w:r>
      <w:r w:rsidR="00FC2E30">
        <w:rPr>
          <w:b/>
          <w:bCs/>
        </w:rPr>
        <w:t>Senior Chemist</w:t>
      </w:r>
      <w:r w:rsidRPr="00100763">
        <w:rPr>
          <w:b/>
          <w:bCs/>
        </w:rPr>
        <w:t xml:space="preserve">/Chairman </w:t>
      </w:r>
      <w:r w:rsidR="00FC2E30">
        <w:rPr>
          <w:b/>
          <w:bCs/>
        </w:rPr>
        <w:t>Purchase</w:t>
      </w:r>
      <w:r w:rsidR="00721A7B">
        <w:rPr>
          <w:b/>
          <w:bCs/>
        </w:rPr>
        <w:t xml:space="preserve"> </w:t>
      </w:r>
      <w:r w:rsidRPr="00100763">
        <w:rPr>
          <w:b/>
          <w:bCs/>
        </w:rPr>
        <w:t>Committee, Geological Survey of Pakistan, Trade Center near Expo C</w:t>
      </w:r>
      <w:r w:rsidR="00F31EC9">
        <w:rPr>
          <w:b/>
          <w:bCs/>
        </w:rPr>
        <w:t xml:space="preserve">enter, M.A. Johar Town, Lahore; or </w:t>
      </w:r>
      <w:r w:rsidR="00F31EC9" w:rsidRPr="00100763">
        <w:t xml:space="preserve">also available on PPRA and GSP website </w:t>
      </w:r>
      <w:r w:rsidR="00F31EC9" w:rsidRPr="00100763">
        <w:rPr>
          <w:color w:val="0000FF"/>
        </w:rPr>
        <w:t xml:space="preserve">www.ppra.org.pk </w:t>
      </w:r>
      <w:r w:rsidR="00F31EC9" w:rsidRPr="00100763">
        <w:t xml:space="preserve">and </w:t>
      </w:r>
      <w:r w:rsidR="00F31EC9" w:rsidRPr="00100763">
        <w:rPr>
          <w:color w:val="0000FF"/>
        </w:rPr>
        <w:t xml:space="preserve">www.gsp.gov.pk </w:t>
      </w:r>
      <w:r w:rsidR="00F31EC9" w:rsidRPr="00100763">
        <w:t>respectively</w:t>
      </w:r>
    </w:p>
    <w:p w:rsidR="00100763" w:rsidRDefault="00100763" w:rsidP="00D67066">
      <w:pPr>
        <w:pStyle w:val="Default"/>
        <w:numPr>
          <w:ilvl w:val="0"/>
          <w:numId w:val="1"/>
        </w:numPr>
        <w:spacing w:before="240"/>
        <w:ind w:left="360" w:hanging="360"/>
        <w:jc w:val="both"/>
      </w:pPr>
      <w:r w:rsidRPr="00100763">
        <w:t xml:space="preserve">The proposals prepared in accordance with the instruction in the pre-qualification documents, must reach at office of the </w:t>
      </w:r>
      <w:r w:rsidR="00FC2E30">
        <w:rPr>
          <w:b/>
          <w:bCs/>
        </w:rPr>
        <w:t>Senior Chemist</w:t>
      </w:r>
      <w:r w:rsidRPr="00100763">
        <w:rPr>
          <w:b/>
          <w:bCs/>
        </w:rPr>
        <w:t xml:space="preserve">/Chairman </w:t>
      </w:r>
      <w:r w:rsidR="00FC2E30">
        <w:rPr>
          <w:b/>
          <w:bCs/>
        </w:rPr>
        <w:t>Purchase</w:t>
      </w:r>
      <w:r w:rsidRPr="00100763">
        <w:rPr>
          <w:b/>
          <w:bCs/>
        </w:rPr>
        <w:t xml:space="preserve"> Committee</w:t>
      </w:r>
      <w:r w:rsidRPr="00100763">
        <w:t xml:space="preserve">on or before </w:t>
      </w:r>
      <w:r>
        <w:t>1</w:t>
      </w:r>
      <w:r w:rsidR="00F31EC9">
        <w:t>8</w:t>
      </w:r>
      <w:r w:rsidRPr="00100763">
        <w:rPr>
          <w:vertAlign w:val="superscript"/>
        </w:rPr>
        <w:t>th</w:t>
      </w:r>
      <w:r>
        <w:t xml:space="preserve"> March, </w:t>
      </w:r>
      <w:r w:rsidRPr="00100763">
        <w:t>2024 at 11:00 Hrs. It will be opened on the sa</w:t>
      </w:r>
      <w:bookmarkStart w:id="0" w:name="_GoBack"/>
      <w:bookmarkEnd w:id="0"/>
      <w:r w:rsidRPr="00100763">
        <w:t xml:space="preserve">me day at 11:30 Hrs. This advertisement is also available on PPRA and GSP website </w:t>
      </w:r>
      <w:r w:rsidRPr="00100763">
        <w:rPr>
          <w:color w:val="0000FF"/>
        </w:rPr>
        <w:t xml:space="preserve">www.ppra.org.pk </w:t>
      </w:r>
      <w:r w:rsidRPr="00100763">
        <w:t xml:space="preserve">and </w:t>
      </w:r>
      <w:r w:rsidRPr="00100763">
        <w:rPr>
          <w:color w:val="0000FF"/>
        </w:rPr>
        <w:t xml:space="preserve">www.gsp.gov.pk </w:t>
      </w:r>
      <w:r w:rsidRPr="00100763">
        <w:t>respectively.</w:t>
      </w:r>
    </w:p>
    <w:p w:rsidR="00853ACD" w:rsidRPr="00100763" w:rsidRDefault="00853ACD" w:rsidP="00853ACD">
      <w:pPr>
        <w:pStyle w:val="Default"/>
        <w:ind w:left="360"/>
        <w:jc w:val="both"/>
      </w:pPr>
    </w:p>
    <w:p w:rsidR="00100763" w:rsidRPr="00100763" w:rsidRDefault="00100763" w:rsidP="00100763">
      <w:pPr>
        <w:pStyle w:val="Default"/>
        <w:jc w:val="center"/>
      </w:pPr>
    </w:p>
    <w:p w:rsidR="00100763" w:rsidRPr="00100763" w:rsidRDefault="00FC2E30" w:rsidP="00100763">
      <w:pPr>
        <w:pStyle w:val="Default"/>
        <w:jc w:val="center"/>
      </w:pPr>
      <w:r>
        <w:rPr>
          <w:b/>
          <w:bCs/>
        </w:rPr>
        <w:t>ASIF HANIF</w:t>
      </w:r>
    </w:p>
    <w:p w:rsidR="00100763" w:rsidRDefault="00FC2E30" w:rsidP="00100763">
      <w:pPr>
        <w:pStyle w:val="Default"/>
        <w:jc w:val="center"/>
        <w:rPr>
          <w:b/>
          <w:bCs/>
        </w:rPr>
      </w:pPr>
      <w:r>
        <w:rPr>
          <w:b/>
          <w:bCs/>
        </w:rPr>
        <w:t>Senior Chemist</w:t>
      </w:r>
      <w:r w:rsidR="00100763">
        <w:rPr>
          <w:b/>
          <w:bCs/>
        </w:rPr>
        <w:t xml:space="preserve">/Chairman </w:t>
      </w:r>
      <w:r>
        <w:rPr>
          <w:b/>
          <w:bCs/>
        </w:rPr>
        <w:t>Purchase</w:t>
      </w:r>
      <w:r w:rsidR="00100763">
        <w:rPr>
          <w:b/>
          <w:bCs/>
        </w:rPr>
        <w:t xml:space="preserve"> Committee</w:t>
      </w:r>
    </w:p>
    <w:p w:rsidR="00E72B8A" w:rsidRPr="00E72B8A" w:rsidRDefault="00E72B8A" w:rsidP="00100763">
      <w:pPr>
        <w:pStyle w:val="Default"/>
        <w:jc w:val="center"/>
        <w:rPr>
          <w:b/>
        </w:rPr>
      </w:pPr>
      <w:r w:rsidRPr="00E72B8A">
        <w:rPr>
          <w:b/>
        </w:rPr>
        <w:t>For Director</w:t>
      </w:r>
    </w:p>
    <w:p w:rsidR="00100763" w:rsidRPr="00100763" w:rsidRDefault="00100763" w:rsidP="00100763">
      <w:pPr>
        <w:pStyle w:val="Default"/>
        <w:jc w:val="center"/>
      </w:pPr>
      <w:r w:rsidRPr="00100763">
        <w:rPr>
          <w:b/>
          <w:bCs/>
        </w:rPr>
        <w:t>Geological Survey of Pakistan,</w:t>
      </w:r>
    </w:p>
    <w:p w:rsidR="00100763" w:rsidRPr="00100763" w:rsidRDefault="00100763" w:rsidP="00100763">
      <w:pPr>
        <w:pStyle w:val="Default"/>
        <w:jc w:val="center"/>
      </w:pPr>
      <w:r w:rsidRPr="00100763">
        <w:rPr>
          <w:b/>
          <w:bCs/>
        </w:rPr>
        <w:t>Trade Center near Expo Center, M.A. Johar Town, Lahore.</w:t>
      </w:r>
    </w:p>
    <w:p w:rsidR="00A144B7" w:rsidRPr="00100763" w:rsidRDefault="00100763" w:rsidP="00100763">
      <w:pPr>
        <w:jc w:val="center"/>
        <w:rPr>
          <w:rFonts w:ascii="Times New Roman" w:hAnsi="Times New Roman" w:cs="Times New Roman"/>
          <w:sz w:val="24"/>
          <w:szCs w:val="24"/>
        </w:rPr>
      </w:pPr>
      <w:r w:rsidRPr="00100763">
        <w:rPr>
          <w:rFonts w:ascii="Times New Roman" w:hAnsi="Times New Roman" w:cs="Times New Roman"/>
          <w:b/>
          <w:bCs/>
          <w:sz w:val="24"/>
          <w:szCs w:val="24"/>
        </w:rPr>
        <w:t>Tel: 042-9923293</w:t>
      </w:r>
      <w:r w:rsidR="00B44406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sectPr w:rsidR="00A144B7" w:rsidRPr="00100763" w:rsidSect="00ED2D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170B22"/>
    <w:multiLevelType w:val="hybridMultilevel"/>
    <w:tmpl w:val="48B4609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00763"/>
    <w:rsid w:val="00077D7B"/>
    <w:rsid w:val="00100763"/>
    <w:rsid w:val="00620789"/>
    <w:rsid w:val="00721A7B"/>
    <w:rsid w:val="00731FB2"/>
    <w:rsid w:val="00853ACD"/>
    <w:rsid w:val="00A144B7"/>
    <w:rsid w:val="00B44406"/>
    <w:rsid w:val="00D67066"/>
    <w:rsid w:val="00E72B8A"/>
    <w:rsid w:val="00ED2DB3"/>
    <w:rsid w:val="00F31EC9"/>
    <w:rsid w:val="00FC2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0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Aamir</dc:creator>
  <cp:keywords/>
  <dc:description/>
  <cp:lastModifiedBy>nas</cp:lastModifiedBy>
  <cp:revision>10</cp:revision>
  <cp:lastPrinted>2024-03-01T04:44:00Z</cp:lastPrinted>
  <dcterms:created xsi:type="dcterms:W3CDTF">2024-02-29T05:37:00Z</dcterms:created>
  <dcterms:modified xsi:type="dcterms:W3CDTF">2024-03-01T04:58:00Z</dcterms:modified>
</cp:coreProperties>
</file>